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2F5046" w:rsidRPr="00BA4EF8" w:rsidRDefault="002673E3" w:rsidP="002B5B8F">
      <w:pPr>
        <w:spacing w:after="0" w:line="240" w:lineRule="auto"/>
        <w:jc w:val="center"/>
        <w:rPr>
          <w:rFonts w:ascii="Times New Roman" w:eastAsia="Arial Unicode MS" w:hAnsi="Times New Roman" w:cs="Times New Roman"/>
          <w:b/>
          <w:color w:val="FF0000"/>
          <w:sz w:val="32"/>
          <w:szCs w:val="32"/>
        </w:rPr>
      </w:pPr>
      <w:r>
        <w:rPr>
          <w:rFonts w:ascii="Times New Roman" w:eastAsia="Arial Unicode MS" w:hAnsi="Times New Roman" w:cs="Times New Roman"/>
          <w:b/>
          <w:color w:val="FF0000"/>
          <w:sz w:val="32"/>
          <w:szCs w:val="32"/>
        </w:rPr>
        <w:t>Thursday, October 9</w:t>
      </w:r>
      <w:r w:rsidR="00CA3465">
        <w:rPr>
          <w:rFonts w:ascii="Times New Roman" w:eastAsia="Arial Unicode MS" w:hAnsi="Times New Roman" w:cs="Times New Roman"/>
          <w:b/>
          <w:color w:val="FF0000"/>
          <w:sz w:val="32"/>
          <w:szCs w:val="32"/>
        </w:rPr>
        <w:t>, 2014</w:t>
      </w:r>
    </w:p>
    <w:p w:rsidR="003303A7" w:rsidRDefault="003303A7" w:rsidP="002F5046">
      <w:pPr>
        <w:spacing w:after="0" w:line="240" w:lineRule="auto"/>
        <w:rPr>
          <w:rFonts w:ascii="Times New Roman" w:eastAsia="Arial Unicode MS" w:hAnsi="Times New Roman" w:cs="Times New Roman"/>
          <w:b/>
          <w:color w:val="000000"/>
          <w:sz w:val="24"/>
          <w:szCs w:val="24"/>
          <w:u w:val="single"/>
        </w:rPr>
      </w:pPr>
    </w:p>
    <w:p w:rsidR="00415BC5" w:rsidRDefault="007924A2" w:rsidP="002F5046">
      <w:pPr>
        <w:spacing w:after="0" w:line="240" w:lineRule="auto"/>
        <w:rPr>
          <w:rFonts w:ascii="Times New Roman" w:eastAsia="Arial Unicode MS" w:hAnsi="Times New Roman" w:cs="Times New Roman"/>
          <w:b/>
          <w:color w:val="000000"/>
          <w:sz w:val="24"/>
          <w:szCs w:val="24"/>
          <w:u w:val="single"/>
        </w:rPr>
      </w:pPr>
      <w:r w:rsidRPr="007924A2">
        <w:rPr>
          <w:rFonts w:ascii="Times New Roman" w:eastAsia="Arial Unicode MS" w:hAnsi="Times New Roman" w:cs="Times New Roman"/>
          <w:b/>
          <w:color w:val="000000"/>
          <w:sz w:val="24"/>
          <w:szCs w:val="24"/>
          <w:u w:val="single"/>
        </w:rPr>
        <w:t>PLEDGE</w:t>
      </w:r>
    </w:p>
    <w:p w:rsidR="00A31051" w:rsidRDefault="00A31051" w:rsidP="002F5046">
      <w:pPr>
        <w:spacing w:after="0" w:line="240" w:lineRule="auto"/>
        <w:rPr>
          <w:rFonts w:ascii="Times New Roman" w:eastAsia="Arial Unicode MS" w:hAnsi="Times New Roman" w:cs="Times New Roman"/>
          <w:b/>
          <w:color w:val="000000"/>
          <w:sz w:val="24"/>
          <w:szCs w:val="24"/>
          <w:u w:val="single"/>
        </w:rPr>
      </w:pPr>
    </w:p>
    <w:p w:rsidR="00BB7B9F" w:rsidRPr="00BB7B9F" w:rsidRDefault="00BB7B9F" w:rsidP="002F5046">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Quiz Bowl:</w:t>
      </w:r>
      <w:r>
        <w:rPr>
          <w:rFonts w:ascii="Times New Roman" w:eastAsia="Arial Unicode MS" w:hAnsi="Times New Roman" w:cs="Times New Roman"/>
          <w:color w:val="000000"/>
          <w:sz w:val="24"/>
          <w:szCs w:val="24"/>
        </w:rPr>
        <w:t xml:space="preserve">  The </w:t>
      </w:r>
      <w:r>
        <w:rPr>
          <w:rFonts w:ascii="Arial" w:hAnsi="Arial" w:cs="Arial"/>
          <w:color w:val="222222"/>
          <w:sz w:val="20"/>
          <w:szCs w:val="20"/>
          <w:shd w:val="clear" w:color="auto" w:fill="FFFFFF"/>
        </w:rPr>
        <w:t>Sault High Quiz Bowl team of Kyle Flickinger, Daniel Frechette, Trevor Miller, and John Shackleton swept Quiz Central at CMU beating Clio 220 to 80 and Flint Southwest Classical Academy 280 to 120. Congrats team.</w:t>
      </w:r>
    </w:p>
    <w:p w:rsidR="00BB7B9F" w:rsidRDefault="00BB7B9F" w:rsidP="002F5046">
      <w:pPr>
        <w:spacing w:after="0" w:line="240" w:lineRule="auto"/>
        <w:rPr>
          <w:rFonts w:ascii="Times New Roman" w:eastAsia="Arial Unicode MS" w:hAnsi="Times New Roman" w:cs="Times New Roman"/>
          <w:color w:val="000000"/>
          <w:sz w:val="24"/>
          <w:szCs w:val="24"/>
          <w:u w:val="single"/>
        </w:rPr>
      </w:pPr>
    </w:p>
    <w:p w:rsidR="00A31051" w:rsidRPr="00A31051" w:rsidRDefault="00A31051" w:rsidP="002F5046">
      <w:pPr>
        <w:spacing w:after="0" w:line="240" w:lineRule="auto"/>
        <w:rPr>
          <w:rFonts w:ascii="Times New Roman" w:eastAsia="Arial Unicode MS" w:hAnsi="Times New Roman" w:cs="Times New Roman"/>
          <w:color w:val="000000"/>
          <w:sz w:val="24"/>
          <w:szCs w:val="24"/>
        </w:rPr>
      </w:pPr>
      <w:r w:rsidRPr="00A31051">
        <w:rPr>
          <w:rFonts w:ascii="Times New Roman" w:eastAsia="Arial Unicode MS" w:hAnsi="Times New Roman" w:cs="Times New Roman"/>
          <w:color w:val="000000"/>
          <w:sz w:val="24"/>
          <w:szCs w:val="24"/>
          <w:u w:val="single"/>
        </w:rPr>
        <w:t>Blue Form</w:t>
      </w:r>
      <w:r>
        <w:rPr>
          <w:rFonts w:ascii="Times New Roman" w:eastAsia="Arial Unicode MS" w:hAnsi="Times New Roman" w:cs="Times New Roman"/>
          <w:b/>
          <w:color w:val="000000"/>
          <w:sz w:val="24"/>
          <w:szCs w:val="24"/>
          <w:u w:val="single"/>
        </w:rPr>
        <w:t>:</w:t>
      </w:r>
      <w:r w:rsidR="003D2F23">
        <w:rPr>
          <w:rFonts w:ascii="Times New Roman" w:eastAsia="Arial Unicode MS" w:hAnsi="Times New Roman" w:cs="Times New Roman"/>
          <w:color w:val="000000"/>
          <w:sz w:val="24"/>
          <w:szCs w:val="24"/>
        </w:rPr>
        <w:t xml:space="preserve">  If you have not</w:t>
      </w:r>
      <w:r>
        <w:rPr>
          <w:rFonts w:ascii="Times New Roman" w:eastAsia="Arial Unicode MS" w:hAnsi="Times New Roman" w:cs="Times New Roman"/>
          <w:color w:val="000000"/>
          <w:sz w:val="24"/>
          <w:szCs w:val="24"/>
        </w:rPr>
        <w:t xml:space="preserve"> handed in your blue form </w:t>
      </w:r>
      <w:r w:rsidR="003D2F23">
        <w:rPr>
          <w:rFonts w:ascii="Times New Roman" w:eastAsia="Arial Unicode MS" w:hAnsi="Times New Roman" w:cs="Times New Roman"/>
          <w:color w:val="000000"/>
          <w:sz w:val="24"/>
          <w:szCs w:val="24"/>
        </w:rPr>
        <w:t xml:space="preserve">yet, </w:t>
      </w:r>
      <w:r>
        <w:rPr>
          <w:rFonts w:ascii="Times New Roman" w:eastAsia="Arial Unicode MS" w:hAnsi="Times New Roman" w:cs="Times New Roman"/>
          <w:color w:val="000000"/>
          <w:sz w:val="24"/>
          <w:szCs w:val="24"/>
        </w:rPr>
        <w:t>please do so as soon as possible in the main office.</w:t>
      </w:r>
    </w:p>
    <w:p w:rsidR="00755D7F" w:rsidRDefault="00755D7F" w:rsidP="002F5046">
      <w:pPr>
        <w:spacing w:after="0" w:line="240" w:lineRule="auto"/>
        <w:rPr>
          <w:rFonts w:ascii="Times New Roman" w:eastAsia="Arial Unicode MS" w:hAnsi="Times New Roman" w:cs="Times New Roman"/>
          <w:b/>
          <w:color w:val="000000"/>
          <w:sz w:val="24"/>
          <w:szCs w:val="24"/>
          <w:u w:val="single"/>
        </w:rPr>
      </w:pPr>
    </w:p>
    <w:p w:rsidR="00755D7F" w:rsidRPr="00755D7F" w:rsidRDefault="00755D7F" w:rsidP="002F5046">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Pictures:</w:t>
      </w:r>
      <w:r w:rsidR="00C56605">
        <w:rPr>
          <w:rFonts w:ascii="Times New Roman" w:eastAsia="Arial Unicode MS" w:hAnsi="Times New Roman" w:cs="Times New Roman"/>
          <w:color w:val="000000"/>
          <w:sz w:val="24"/>
          <w:szCs w:val="24"/>
        </w:rPr>
        <w:t xml:space="preserve">  Today is the final day that pictures wil</w:t>
      </w:r>
      <w:r w:rsidR="003D2F23">
        <w:rPr>
          <w:rFonts w:ascii="Times New Roman" w:eastAsia="Arial Unicode MS" w:hAnsi="Times New Roman" w:cs="Times New Roman"/>
          <w:color w:val="000000"/>
          <w:sz w:val="24"/>
          <w:szCs w:val="24"/>
        </w:rPr>
        <w:t>l be handed out</w:t>
      </w:r>
      <w:r w:rsidR="00C56605">
        <w:rPr>
          <w:rFonts w:ascii="Times New Roman" w:eastAsia="Arial Unicode MS" w:hAnsi="Times New Roman" w:cs="Times New Roman"/>
          <w:color w:val="000000"/>
          <w:sz w:val="24"/>
          <w:szCs w:val="24"/>
        </w:rPr>
        <w:t xml:space="preserve"> during all three lunches</w:t>
      </w:r>
      <w:r w:rsidR="003D2F23">
        <w:rPr>
          <w:rFonts w:ascii="Times New Roman" w:eastAsia="Arial Unicode MS" w:hAnsi="Times New Roman" w:cs="Times New Roman"/>
          <w:color w:val="000000"/>
          <w:sz w:val="24"/>
          <w:szCs w:val="24"/>
        </w:rPr>
        <w:t xml:space="preserve"> in the lunchroom</w:t>
      </w:r>
      <w:r w:rsidR="00C56605">
        <w:rPr>
          <w:rFonts w:ascii="Times New Roman" w:eastAsia="Arial Unicode MS" w:hAnsi="Times New Roman" w:cs="Times New Roman"/>
          <w:color w:val="000000"/>
          <w:sz w:val="24"/>
          <w:szCs w:val="24"/>
        </w:rPr>
        <w:t xml:space="preserve">.  </w:t>
      </w:r>
      <w:r w:rsidR="00291F4C">
        <w:rPr>
          <w:rFonts w:ascii="Times New Roman" w:eastAsia="Arial Unicode MS" w:hAnsi="Times New Roman" w:cs="Times New Roman"/>
          <w:color w:val="000000"/>
          <w:sz w:val="24"/>
          <w:szCs w:val="24"/>
        </w:rPr>
        <w:t>P</w:t>
      </w:r>
      <w:r w:rsidR="003D2F23">
        <w:rPr>
          <w:rFonts w:ascii="Times New Roman" w:eastAsia="Arial Unicode MS" w:hAnsi="Times New Roman" w:cs="Times New Roman"/>
          <w:color w:val="000000"/>
          <w:sz w:val="24"/>
          <w:szCs w:val="24"/>
        </w:rPr>
        <w:t>lease stop by</w:t>
      </w:r>
      <w:r w:rsidR="00C56605">
        <w:rPr>
          <w:rFonts w:ascii="Times New Roman" w:eastAsia="Arial Unicode MS" w:hAnsi="Times New Roman" w:cs="Times New Roman"/>
          <w:color w:val="000000"/>
          <w:sz w:val="24"/>
          <w:szCs w:val="24"/>
        </w:rPr>
        <w:t xml:space="preserve"> and pick them up!  After today they will be</w:t>
      </w:r>
      <w:r w:rsidR="003D2F23">
        <w:rPr>
          <w:rFonts w:ascii="Times New Roman" w:eastAsia="Arial Unicode MS" w:hAnsi="Times New Roman" w:cs="Times New Roman"/>
          <w:color w:val="000000"/>
          <w:sz w:val="24"/>
          <w:szCs w:val="24"/>
        </w:rPr>
        <w:t xml:space="preserve"> available for pick up</w:t>
      </w:r>
      <w:bookmarkStart w:id="0" w:name="_GoBack"/>
      <w:bookmarkEnd w:id="0"/>
      <w:r w:rsidR="00C56605">
        <w:rPr>
          <w:rFonts w:ascii="Times New Roman" w:eastAsia="Arial Unicode MS" w:hAnsi="Times New Roman" w:cs="Times New Roman"/>
          <w:color w:val="000000"/>
          <w:sz w:val="24"/>
          <w:szCs w:val="24"/>
        </w:rPr>
        <w:t xml:space="preserve"> in the main office.</w:t>
      </w:r>
    </w:p>
    <w:p w:rsidR="00296297" w:rsidRDefault="001B53E0" w:rsidP="00296297">
      <w:pPr>
        <w:spacing w:after="0" w:line="240" w:lineRule="auto"/>
        <w:rPr>
          <w:rFonts w:ascii="Times New Roman" w:eastAsia="Arial Unicode MS" w:hAnsi="Times New Roman" w:cs="Times New Roman"/>
          <w:color w:val="000000"/>
          <w:sz w:val="24"/>
          <w:szCs w:val="24"/>
        </w:rPr>
      </w:pPr>
      <w:r>
        <w:rPr>
          <w:rFonts w:ascii="Arial" w:hAnsi="Arial" w:cs="Arial"/>
          <w:color w:val="222222"/>
          <w:sz w:val="20"/>
          <w:szCs w:val="20"/>
          <w:u w:val="single"/>
          <w:shd w:val="clear" w:color="auto" w:fill="FFFFFF"/>
        </w:rPr>
        <w:t xml:space="preserve"> </w:t>
      </w:r>
    </w:p>
    <w:p w:rsidR="00296297" w:rsidRDefault="00296297" w:rsidP="00296297">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Sophomore Class Meeting</w:t>
      </w:r>
      <w:r>
        <w:rPr>
          <w:rFonts w:ascii="Times New Roman" w:eastAsia="Arial Unicode MS" w:hAnsi="Times New Roman" w:cs="Times New Roman"/>
          <w:color w:val="000000"/>
          <w:sz w:val="24"/>
          <w:szCs w:val="24"/>
        </w:rPr>
        <w:t>:  There will be a sophomore class meeting on October 20</w:t>
      </w:r>
      <w:r>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during 2</w:t>
      </w:r>
      <w:r>
        <w:rPr>
          <w:rFonts w:ascii="Times New Roman" w:eastAsia="Arial Unicode MS" w:hAnsi="Times New Roman" w:cs="Times New Roman"/>
          <w:color w:val="000000"/>
          <w:sz w:val="24"/>
          <w:szCs w:val="24"/>
          <w:vertAlign w:val="superscript"/>
        </w:rPr>
        <w:t>nd</w:t>
      </w:r>
      <w:r>
        <w:rPr>
          <w:rFonts w:ascii="Times New Roman" w:eastAsia="Arial Unicode MS" w:hAnsi="Times New Roman" w:cs="Times New Roman"/>
          <w:color w:val="000000"/>
          <w:sz w:val="24"/>
          <w:szCs w:val="24"/>
        </w:rPr>
        <w:t xml:space="preserve"> hour in the Strahl Theater.  Students will report to their 2</w:t>
      </w:r>
      <w:r>
        <w:rPr>
          <w:rFonts w:ascii="Times New Roman" w:eastAsia="Arial Unicode MS" w:hAnsi="Times New Roman" w:cs="Times New Roman"/>
          <w:color w:val="000000"/>
          <w:sz w:val="24"/>
          <w:szCs w:val="24"/>
          <w:vertAlign w:val="superscript"/>
        </w:rPr>
        <w:t>nd</w:t>
      </w:r>
      <w:r>
        <w:rPr>
          <w:rFonts w:ascii="Times New Roman" w:eastAsia="Arial Unicode MS" w:hAnsi="Times New Roman" w:cs="Times New Roman"/>
          <w:color w:val="000000"/>
          <w:sz w:val="24"/>
          <w:szCs w:val="24"/>
        </w:rPr>
        <w:t xml:space="preserve"> hour for attendance and will be dismissed via the PA.  On October 28</w:t>
      </w:r>
      <w:r>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ring orders will be taken during all 3 lunches and again from 3 – 5 in the lobby.</w:t>
      </w:r>
    </w:p>
    <w:p w:rsidR="006B32F1" w:rsidRDefault="006B32F1" w:rsidP="00296297">
      <w:pPr>
        <w:spacing w:after="0" w:line="240" w:lineRule="auto"/>
        <w:rPr>
          <w:rFonts w:ascii="Times New Roman" w:eastAsia="Arial Unicode MS" w:hAnsi="Times New Roman" w:cs="Times New Roman"/>
          <w:color w:val="000000"/>
          <w:sz w:val="24"/>
          <w:szCs w:val="24"/>
        </w:rPr>
      </w:pPr>
    </w:p>
    <w:p w:rsidR="006B32F1" w:rsidRDefault="006B32F1" w:rsidP="006B32F1">
      <w:pPr>
        <w:spacing w:after="0" w:line="240" w:lineRule="auto"/>
        <w:rPr>
          <w:rFonts w:ascii="Times New Roman" w:eastAsia="Arial Unicode MS" w:hAnsi="Times New Roman" w:cs="Times New Roman"/>
          <w:color w:val="000000"/>
          <w:sz w:val="24"/>
          <w:szCs w:val="24"/>
        </w:rPr>
      </w:pPr>
      <w:r>
        <w:rPr>
          <w:u w:val="single"/>
        </w:rPr>
        <w:t>Celebrate My Drive:</w:t>
      </w:r>
      <w:r>
        <w:t xml:space="preserve">   State Farm Insurance is hosting Celebrate My Drive on October 16th from 4 - 7 at Sault High. Celebrate My Drive is spreading the message - 2N2, 2 eyes on the road, 2 hands on the wheel. Drawings will be held and there will be a texting driving simulator. Remember to log in to Celebrate My Drive every day between Wednesday, October 15th and Friday, October 24th to help Sault High win $25,000 or the grand prize of a $100,000 grant.</w:t>
      </w:r>
    </w:p>
    <w:p w:rsidR="006B32F1" w:rsidRDefault="006B32F1" w:rsidP="00296297">
      <w:pPr>
        <w:spacing w:after="0" w:line="240" w:lineRule="auto"/>
        <w:rPr>
          <w:rFonts w:ascii="Times New Roman" w:eastAsia="Arial Unicode MS" w:hAnsi="Times New Roman" w:cs="Times New Roman"/>
          <w:color w:val="000000"/>
          <w:sz w:val="24"/>
          <w:szCs w:val="24"/>
        </w:rPr>
      </w:pPr>
    </w:p>
    <w:p w:rsidR="00BA5B26" w:rsidRDefault="00BA5B26" w:rsidP="00BA5B26">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Attention Juniors and Seniors</w:t>
      </w:r>
      <w:r>
        <w:rPr>
          <w:rFonts w:ascii="Times New Roman" w:eastAsia="Arial Unicode MS" w:hAnsi="Times New Roman" w:cs="Times New Roman"/>
          <w:color w:val="000000"/>
          <w:sz w:val="24"/>
          <w:szCs w:val="24"/>
        </w:rPr>
        <w:t>:  The window is now open to apply for National Honor Society.  To be considered, you must have a minimum GPA of 3.3, good character, leadership and service involvement.  You can access the application on Mrs. Hammock’s school website.  Applications are due by 3 pm on October 22</w:t>
      </w:r>
      <w:r>
        <w:rPr>
          <w:rFonts w:ascii="Times New Roman" w:eastAsia="Arial Unicode MS" w:hAnsi="Times New Roman" w:cs="Times New Roman"/>
          <w:color w:val="000000"/>
          <w:sz w:val="24"/>
          <w:szCs w:val="24"/>
          <w:vertAlign w:val="superscript"/>
        </w:rPr>
        <w:t>nd</w:t>
      </w:r>
      <w:r>
        <w:rPr>
          <w:rFonts w:ascii="Times New Roman" w:eastAsia="Arial Unicode MS" w:hAnsi="Times New Roman" w:cs="Times New Roman"/>
          <w:color w:val="000000"/>
          <w:sz w:val="24"/>
          <w:szCs w:val="24"/>
        </w:rPr>
        <w:t>.</w:t>
      </w:r>
    </w:p>
    <w:p w:rsidR="00167F2D" w:rsidRPr="001A47FB" w:rsidRDefault="00167F2D" w:rsidP="00167F2D">
      <w:pPr>
        <w:shd w:val="clear" w:color="auto" w:fill="FFFFFF"/>
        <w:spacing w:after="0" w:line="240" w:lineRule="auto"/>
        <w:rPr>
          <w:rFonts w:ascii="Times New Roman" w:eastAsia="Times New Roman" w:hAnsi="Times New Roman" w:cs="Times New Roman"/>
          <w:color w:val="222222"/>
          <w:sz w:val="24"/>
          <w:szCs w:val="24"/>
        </w:rPr>
      </w:pPr>
    </w:p>
    <w:p w:rsidR="00E2167E" w:rsidRDefault="00E2167E" w:rsidP="00E2167E">
      <w:pPr>
        <w:shd w:val="clear" w:color="auto" w:fill="FFFFFF"/>
        <w:spacing w:after="0" w:line="240" w:lineRule="auto"/>
        <w:rPr>
          <w:rFonts w:ascii="Times New Roman" w:eastAsia="Times New Roman" w:hAnsi="Times New Roman" w:cs="Times New Roman"/>
          <w:color w:val="222222"/>
          <w:sz w:val="24"/>
          <w:szCs w:val="24"/>
          <w:u w:val="single"/>
        </w:rPr>
      </w:pPr>
      <w:r>
        <w:rPr>
          <w:rFonts w:ascii="Times New Roman" w:eastAsia="Times New Roman" w:hAnsi="Times New Roman" w:cs="Times New Roman"/>
          <w:bCs/>
          <w:color w:val="222222"/>
          <w:sz w:val="24"/>
          <w:szCs w:val="24"/>
          <w:u w:val="single"/>
        </w:rPr>
        <w:t>ASVAB</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Cs/>
          <w:color w:val="222222"/>
          <w:sz w:val="24"/>
          <w:szCs w:val="24"/>
        </w:rPr>
        <w:t>Any junior or senior interested in taking the Armed Services Vocational Aptitude Battery is encouraged to sign up with Mrs. Pink in the Guidance Office.</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Cs/>
          <w:color w:val="222222"/>
          <w:sz w:val="24"/>
          <w:szCs w:val="24"/>
        </w:rPr>
        <w:t>There is no cost.</w:t>
      </w:r>
    </w:p>
    <w:p w:rsidR="00E2167E" w:rsidRDefault="00E2167E" w:rsidP="00E2167E">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Cs/>
          <w:color w:val="222222"/>
          <w:sz w:val="24"/>
          <w:szCs w:val="24"/>
        </w:rPr>
        <w:t>ASVAB will be administered on Tuesday October 21st at Sault Area High School.</w:t>
      </w:r>
    </w:p>
    <w:p w:rsidR="00E2167E" w:rsidRDefault="00E2167E" w:rsidP="00E2167E">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Cs/>
          <w:color w:val="222222"/>
          <w:sz w:val="24"/>
          <w:szCs w:val="24"/>
        </w:rPr>
        <w:t>Sign up for the ASVAB by Friday, October 17</w:t>
      </w:r>
      <w:r>
        <w:rPr>
          <w:rFonts w:ascii="Times New Roman" w:eastAsia="Times New Roman" w:hAnsi="Times New Roman" w:cs="Times New Roman"/>
          <w:bCs/>
          <w:color w:val="222222"/>
          <w:sz w:val="24"/>
          <w:szCs w:val="24"/>
          <w:vertAlign w:val="superscript"/>
        </w:rPr>
        <w:t>th</w:t>
      </w:r>
      <w:r>
        <w:rPr>
          <w:rFonts w:ascii="Times New Roman" w:eastAsia="Times New Roman" w:hAnsi="Times New Roman" w:cs="Times New Roman"/>
          <w:bCs/>
          <w:color w:val="222222"/>
          <w:sz w:val="24"/>
          <w:szCs w:val="24"/>
        </w:rPr>
        <w:t>.</w:t>
      </w:r>
    </w:p>
    <w:p w:rsidR="00BA4EF8" w:rsidRPr="00755D7F" w:rsidRDefault="00E2167E" w:rsidP="00755D7F">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p w:rsidR="008A1474" w:rsidRPr="00F03D08" w:rsidRDefault="00F03D08" w:rsidP="00041255">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Lunch</w:t>
      </w:r>
      <w:r w:rsidR="0060627B">
        <w:rPr>
          <w:rFonts w:ascii="Times New Roman" w:eastAsia="Arial Unicode MS" w:hAnsi="Times New Roman" w:cs="Times New Roman"/>
          <w:color w:val="000000"/>
          <w:sz w:val="24"/>
          <w:szCs w:val="24"/>
          <w:u w:val="single"/>
        </w:rPr>
        <w:t>:</w:t>
      </w:r>
      <w:r w:rsidR="003303A7">
        <w:rPr>
          <w:rFonts w:ascii="Times New Roman" w:eastAsia="Arial Unicode MS" w:hAnsi="Times New Roman" w:cs="Times New Roman"/>
          <w:color w:val="000000"/>
          <w:sz w:val="24"/>
          <w:szCs w:val="24"/>
        </w:rPr>
        <w:t xml:space="preserve">  </w:t>
      </w:r>
      <w:r w:rsidR="00BA4EF8">
        <w:rPr>
          <w:rFonts w:ascii="Times New Roman" w:eastAsia="Arial Unicode MS" w:hAnsi="Times New Roman" w:cs="Times New Roman"/>
          <w:color w:val="000000"/>
          <w:sz w:val="24"/>
          <w:szCs w:val="24"/>
        </w:rPr>
        <w:t xml:space="preserve"> </w:t>
      </w:r>
      <w:r w:rsidR="003303A7">
        <w:rPr>
          <w:rFonts w:ascii="Times New Roman" w:eastAsia="Arial Unicode MS" w:hAnsi="Times New Roman" w:cs="Times New Roman"/>
          <w:color w:val="000000"/>
          <w:sz w:val="24"/>
          <w:szCs w:val="24"/>
        </w:rPr>
        <w:t xml:space="preserve"> </w:t>
      </w:r>
      <w:r w:rsidR="00BA4EF8">
        <w:rPr>
          <w:rFonts w:ascii="Times New Roman" w:eastAsia="Arial Unicode MS" w:hAnsi="Times New Roman" w:cs="Times New Roman"/>
          <w:color w:val="000000"/>
          <w:sz w:val="24"/>
          <w:szCs w:val="24"/>
        </w:rPr>
        <w:t xml:space="preserve"> </w:t>
      </w:r>
      <w:r w:rsidR="00367120">
        <w:rPr>
          <w:rFonts w:ascii="Times New Roman" w:eastAsia="Arial Unicode MS" w:hAnsi="Times New Roman" w:cs="Times New Roman"/>
          <w:color w:val="000000"/>
          <w:sz w:val="24"/>
          <w:szCs w:val="24"/>
        </w:rPr>
        <w:t>Walking Beef Tacos, Whole Grain Pizza, Chicken Sandwich, Specialty Salad with Roll</w:t>
      </w:r>
    </w:p>
    <w:p w:rsidR="008A1474" w:rsidRDefault="008A1474" w:rsidP="00041255">
      <w:pPr>
        <w:spacing w:after="0" w:line="240" w:lineRule="auto"/>
        <w:rPr>
          <w:rFonts w:ascii="Times New Roman" w:eastAsia="Arial Unicode MS" w:hAnsi="Times New Roman" w:cs="Times New Roman"/>
          <w:color w:val="000000"/>
          <w:sz w:val="24"/>
          <w:szCs w:val="24"/>
        </w:rPr>
      </w:pPr>
    </w:p>
    <w:p w:rsidR="00150D25" w:rsidRPr="00041255" w:rsidRDefault="002B5B8F" w:rsidP="00041255">
      <w:pPr>
        <w:spacing w:after="0" w:line="240" w:lineRule="auto"/>
        <w:rPr>
          <w:rFonts w:ascii="Times New Roman" w:eastAsia="Arial Unicode MS" w:hAnsi="Times New Roman" w:cs="Times New Roman"/>
          <w:color w:val="000000"/>
          <w:sz w:val="24"/>
          <w:szCs w:val="24"/>
        </w:rPr>
      </w:pPr>
      <w:r w:rsidRPr="002B5B8F">
        <w:rPr>
          <w:rFonts w:ascii="Times New Roman" w:eastAsia="Arial Unicode MS" w:hAnsi="Times New Roman" w:cs="Times New Roman"/>
          <w:color w:val="000000"/>
          <w:sz w:val="24"/>
          <w:szCs w:val="24"/>
          <w:u w:val="single"/>
        </w:rPr>
        <w:t>Sides</w:t>
      </w:r>
      <w:r w:rsidR="00AE1D0B">
        <w:rPr>
          <w:rFonts w:ascii="Times New Roman" w:eastAsia="Arial Unicode MS" w:hAnsi="Times New Roman" w:cs="Times New Roman"/>
          <w:color w:val="000000"/>
          <w:sz w:val="24"/>
          <w:szCs w:val="24"/>
        </w:rPr>
        <w:t xml:space="preserve">:  </w:t>
      </w:r>
      <w:r w:rsidR="0060627B">
        <w:rPr>
          <w:rFonts w:ascii="Times New Roman" w:eastAsia="Arial Unicode MS" w:hAnsi="Times New Roman" w:cs="Times New Roman"/>
          <w:color w:val="000000"/>
          <w:sz w:val="24"/>
          <w:szCs w:val="24"/>
        </w:rPr>
        <w:t xml:space="preserve"> </w:t>
      </w:r>
      <w:r w:rsidR="00BA4EF8">
        <w:rPr>
          <w:rFonts w:ascii="Times New Roman" w:eastAsia="Arial Unicode MS" w:hAnsi="Times New Roman" w:cs="Times New Roman"/>
          <w:color w:val="000000"/>
          <w:sz w:val="24"/>
          <w:szCs w:val="24"/>
        </w:rPr>
        <w:t xml:space="preserve"> </w:t>
      </w:r>
      <w:r w:rsidR="00167F2D">
        <w:rPr>
          <w:rFonts w:ascii="Times New Roman" w:eastAsia="Arial Unicode MS" w:hAnsi="Times New Roman" w:cs="Times New Roman"/>
          <w:color w:val="000000"/>
          <w:sz w:val="24"/>
          <w:szCs w:val="24"/>
        </w:rPr>
        <w:t xml:space="preserve">  </w:t>
      </w:r>
      <w:r w:rsidR="00B52406">
        <w:rPr>
          <w:rFonts w:ascii="Times New Roman" w:eastAsia="Arial Unicode MS" w:hAnsi="Times New Roman" w:cs="Times New Roman"/>
          <w:color w:val="000000"/>
          <w:sz w:val="24"/>
          <w:szCs w:val="24"/>
        </w:rPr>
        <w:t xml:space="preserve"> </w:t>
      </w:r>
      <w:r w:rsidR="00367120">
        <w:rPr>
          <w:rFonts w:ascii="Times New Roman" w:eastAsia="Arial Unicode MS" w:hAnsi="Times New Roman" w:cs="Times New Roman"/>
          <w:color w:val="000000"/>
          <w:sz w:val="24"/>
          <w:szCs w:val="24"/>
        </w:rPr>
        <w:t>Refried Beans, Peaches, Tortilla Chips</w:t>
      </w:r>
    </w:p>
    <w:sectPr w:rsidR="00150D25" w:rsidRPr="00041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0152A"/>
    <w:rsid w:val="0002066B"/>
    <w:rsid w:val="00041255"/>
    <w:rsid w:val="00043D98"/>
    <w:rsid w:val="000457B0"/>
    <w:rsid w:val="00143CE8"/>
    <w:rsid w:val="00150D25"/>
    <w:rsid w:val="00167F2D"/>
    <w:rsid w:val="001813DC"/>
    <w:rsid w:val="001864AF"/>
    <w:rsid w:val="001A47FB"/>
    <w:rsid w:val="001A60CD"/>
    <w:rsid w:val="001B53E0"/>
    <w:rsid w:val="001C3667"/>
    <w:rsid w:val="002247A4"/>
    <w:rsid w:val="0024222F"/>
    <w:rsid w:val="00247708"/>
    <w:rsid w:val="00266B85"/>
    <w:rsid w:val="002673E3"/>
    <w:rsid w:val="00291F4C"/>
    <w:rsid w:val="00296297"/>
    <w:rsid w:val="002973D8"/>
    <w:rsid w:val="002B5B8F"/>
    <w:rsid w:val="002D6639"/>
    <w:rsid w:val="002F5046"/>
    <w:rsid w:val="00303DFE"/>
    <w:rsid w:val="003303A7"/>
    <w:rsid w:val="00367120"/>
    <w:rsid w:val="003730F8"/>
    <w:rsid w:val="003D2F23"/>
    <w:rsid w:val="003F78A0"/>
    <w:rsid w:val="00415BC5"/>
    <w:rsid w:val="00466829"/>
    <w:rsid w:val="00473463"/>
    <w:rsid w:val="004B464E"/>
    <w:rsid w:val="004D6A32"/>
    <w:rsid w:val="00530BB7"/>
    <w:rsid w:val="00580E6A"/>
    <w:rsid w:val="005813E0"/>
    <w:rsid w:val="005F1011"/>
    <w:rsid w:val="0060627B"/>
    <w:rsid w:val="00670F10"/>
    <w:rsid w:val="006A5EF6"/>
    <w:rsid w:val="006B32F1"/>
    <w:rsid w:val="006C4E2B"/>
    <w:rsid w:val="006F1720"/>
    <w:rsid w:val="0070611A"/>
    <w:rsid w:val="0071095B"/>
    <w:rsid w:val="00755D7F"/>
    <w:rsid w:val="007568AD"/>
    <w:rsid w:val="00782015"/>
    <w:rsid w:val="007924A2"/>
    <w:rsid w:val="00842777"/>
    <w:rsid w:val="00861448"/>
    <w:rsid w:val="008A1474"/>
    <w:rsid w:val="008C20DD"/>
    <w:rsid w:val="008F1DAE"/>
    <w:rsid w:val="009368AD"/>
    <w:rsid w:val="00976EF3"/>
    <w:rsid w:val="00997AC8"/>
    <w:rsid w:val="009A7281"/>
    <w:rsid w:val="009D5B3B"/>
    <w:rsid w:val="009F6F57"/>
    <w:rsid w:val="00A31051"/>
    <w:rsid w:val="00A34C76"/>
    <w:rsid w:val="00A67CA0"/>
    <w:rsid w:val="00AE1D0B"/>
    <w:rsid w:val="00B10E9F"/>
    <w:rsid w:val="00B52406"/>
    <w:rsid w:val="00B627BF"/>
    <w:rsid w:val="00BA4EF8"/>
    <w:rsid w:val="00BA5B26"/>
    <w:rsid w:val="00BB7B9F"/>
    <w:rsid w:val="00C03C08"/>
    <w:rsid w:val="00C40740"/>
    <w:rsid w:val="00C42B83"/>
    <w:rsid w:val="00C56605"/>
    <w:rsid w:val="00CA3465"/>
    <w:rsid w:val="00CA6D7D"/>
    <w:rsid w:val="00DB1119"/>
    <w:rsid w:val="00DC0710"/>
    <w:rsid w:val="00DC4118"/>
    <w:rsid w:val="00DE50AB"/>
    <w:rsid w:val="00DF63D6"/>
    <w:rsid w:val="00E2167E"/>
    <w:rsid w:val="00E65E4D"/>
    <w:rsid w:val="00E66E04"/>
    <w:rsid w:val="00EB3674"/>
    <w:rsid w:val="00EE10EA"/>
    <w:rsid w:val="00F03D08"/>
    <w:rsid w:val="00F1170A"/>
    <w:rsid w:val="00F50497"/>
    <w:rsid w:val="00F962A8"/>
    <w:rsid w:val="00FC0C88"/>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17071">
      <w:bodyDiv w:val="1"/>
      <w:marLeft w:val="0"/>
      <w:marRight w:val="0"/>
      <w:marTop w:val="0"/>
      <w:marBottom w:val="0"/>
      <w:divBdr>
        <w:top w:val="none" w:sz="0" w:space="0" w:color="auto"/>
        <w:left w:val="none" w:sz="0" w:space="0" w:color="auto"/>
        <w:bottom w:val="none" w:sz="0" w:space="0" w:color="auto"/>
        <w:right w:val="none" w:sz="0" w:space="0" w:color="auto"/>
      </w:divBdr>
    </w:div>
    <w:div w:id="396057800">
      <w:bodyDiv w:val="1"/>
      <w:marLeft w:val="0"/>
      <w:marRight w:val="0"/>
      <w:marTop w:val="0"/>
      <w:marBottom w:val="0"/>
      <w:divBdr>
        <w:top w:val="none" w:sz="0" w:space="0" w:color="auto"/>
        <w:left w:val="none" w:sz="0" w:space="0" w:color="auto"/>
        <w:bottom w:val="none" w:sz="0" w:space="0" w:color="auto"/>
        <w:right w:val="none" w:sz="0" w:space="0" w:color="auto"/>
      </w:divBdr>
    </w:div>
    <w:div w:id="420566829">
      <w:bodyDiv w:val="1"/>
      <w:marLeft w:val="0"/>
      <w:marRight w:val="0"/>
      <w:marTop w:val="0"/>
      <w:marBottom w:val="0"/>
      <w:divBdr>
        <w:top w:val="none" w:sz="0" w:space="0" w:color="auto"/>
        <w:left w:val="none" w:sz="0" w:space="0" w:color="auto"/>
        <w:bottom w:val="none" w:sz="0" w:space="0" w:color="auto"/>
        <w:right w:val="none" w:sz="0" w:space="0" w:color="auto"/>
      </w:divBdr>
    </w:div>
    <w:div w:id="602954260">
      <w:bodyDiv w:val="1"/>
      <w:marLeft w:val="0"/>
      <w:marRight w:val="0"/>
      <w:marTop w:val="0"/>
      <w:marBottom w:val="0"/>
      <w:divBdr>
        <w:top w:val="none" w:sz="0" w:space="0" w:color="auto"/>
        <w:left w:val="none" w:sz="0" w:space="0" w:color="auto"/>
        <w:bottom w:val="none" w:sz="0" w:space="0" w:color="auto"/>
        <w:right w:val="none" w:sz="0" w:space="0" w:color="auto"/>
      </w:divBdr>
    </w:div>
    <w:div w:id="752047912">
      <w:bodyDiv w:val="1"/>
      <w:marLeft w:val="0"/>
      <w:marRight w:val="0"/>
      <w:marTop w:val="0"/>
      <w:marBottom w:val="0"/>
      <w:divBdr>
        <w:top w:val="none" w:sz="0" w:space="0" w:color="auto"/>
        <w:left w:val="none" w:sz="0" w:space="0" w:color="auto"/>
        <w:bottom w:val="none" w:sz="0" w:space="0" w:color="auto"/>
        <w:right w:val="none" w:sz="0" w:space="0" w:color="auto"/>
      </w:divBdr>
    </w:div>
    <w:div w:id="862282954">
      <w:bodyDiv w:val="1"/>
      <w:marLeft w:val="0"/>
      <w:marRight w:val="0"/>
      <w:marTop w:val="0"/>
      <w:marBottom w:val="0"/>
      <w:divBdr>
        <w:top w:val="none" w:sz="0" w:space="0" w:color="auto"/>
        <w:left w:val="none" w:sz="0" w:space="0" w:color="auto"/>
        <w:bottom w:val="none" w:sz="0" w:space="0" w:color="auto"/>
        <w:right w:val="none" w:sz="0" w:space="0" w:color="auto"/>
      </w:divBdr>
    </w:div>
    <w:div w:id="885946393">
      <w:bodyDiv w:val="1"/>
      <w:marLeft w:val="0"/>
      <w:marRight w:val="0"/>
      <w:marTop w:val="0"/>
      <w:marBottom w:val="0"/>
      <w:divBdr>
        <w:top w:val="none" w:sz="0" w:space="0" w:color="auto"/>
        <w:left w:val="none" w:sz="0" w:space="0" w:color="auto"/>
        <w:bottom w:val="none" w:sz="0" w:space="0" w:color="auto"/>
        <w:right w:val="none" w:sz="0" w:space="0" w:color="auto"/>
      </w:divBdr>
    </w:div>
    <w:div w:id="910388701">
      <w:bodyDiv w:val="1"/>
      <w:marLeft w:val="0"/>
      <w:marRight w:val="0"/>
      <w:marTop w:val="0"/>
      <w:marBottom w:val="0"/>
      <w:divBdr>
        <w:top w:val="none" w:sz="0" w:space="0" w:color="auto"/>
        <w:left w:val="none" w:sz="0" w:space="0" w:color="auto"/>
        <w:bottom w:val="none" w:sz="0" w:space="0" w:color="auto"/>
        <w:right w:val="none" w:sz="0" w:space="0" w:color="auto"/>
      </w:divBdr>
    </w:div>
    <w:div w:id="1040397728">
      <w:bodyDiv w:val="1"/>
      <w:marLeft w:val="0"/>
      <w:marRight w:val="0"/>
      <w:marTop w:val="0"/>
      <w:marBottom w:val="0"/>
      <w:divBdr>
        <w:top w:val="none" w:sz="0" w:space="0" w:color="auto"/>
        <w:left w:val="none" w:sz="0" w:space="0" w:color="auto"/>
        <w:bottom w:val="none" w:sz="0" w:space="0" w:color="auto"/>
        <w:right w:val="none" w:sz="0" w:space="0" w:color="auto"/>
      </w:divBdr>
    </w:div>
    <w:div w:id="1371607578">
      <w:bodyDiv w:val="1"/>
      <w:marLeft w:val="0"/>
      <w:marRight w:val="0"/>
      <w:marTop w:val="0"/>
      <w:marBottom w:val="0"/>
      <w:divBdr>
        <w:top w:val="none" w:sz="0" w:space="0" w:color="auto"/>
        <w:left w:val="none" w:sz="0" w:space="0" w:color="auto"/>
        <w:bottom w:val="none" w:sz="0" w:space="0" w:color="auto"/>
        <w:right w:val="none" w:sz="0" w:space="0" w:color="auto"/>
      </w:divBdr>
    </w:div>
    <w:div w:id="1475945918">
      <w:bodyDiv w:val="1"/>
      <w:marLeft w:val="0"/>
      <w:marRight w:val="0"/>
      <w:marTop w:val="0"/>
      <w:marBottom w:val="0"/>
      <w:divBdr>
        <w:top w:val="none" w:sz="0" w:space="0" w:color="auto"/>
        <w:left w:val="none" w:sz="0" w:space="0" w:color="auto"/>
        <w:bottom w:val="none" w:sz="0" w:space="0" w:color="auto"/>
        <w:right w:val="none" w:sz="0" w:space="0" w:color="auto"/>
      </w:divBdr>
    </w:div>
    <w:div w:id="1483345948">
      <w:bodyDiv w:val="1"/>
      <w:marLeft w:val="0"/>
      <w:marRight w:val="0"/>
      <w:marTop w:val="0"/>
      <w:marBottom w:val="0"/>
      <w:divBdr>
        <w:top w:val="none" w:sz="0" w:space="0" w:color="auto"/>
        <w:left w:val="none" w:sz="0" w:space="0" w:color="auto"/>
        <w:bottom w:val="none" w:sz="0" w:space="0" w:color="auto"/>
        <w:right w:val="none" w:sz="0" w:space="0" w:color="auto"/>
      </w:divBdr>
    </w:div>
    <w:div w:id="1646160156">
      <w:bodyDiv w:val="1"/>
      <w:marLeft w:val="0"/>
      <w:marRight w:val="0"/>
      <w:marTop w:val="0"/>
      <w:marBottom w:val="0"/>
      <w:divBdr>
        <w:top w:val="none" w:sz="0" w:space="0" w:color="auto"/>
        <w:left w:val="none" w:sz="0" w:space="0" w:color="auto"/>
        <w:bottom w:val="none" w:sz="0" w:space="0" w:color="auto"/>
        <w:right w:val="none" w:sz="0" w:space="0" w:color="auto"/>
      </w:divBdr>
    </w:div>
    <w:div w:id="1690712927">
      <w:bodyDiv w:val="1"/>
      <w:marLeft w:val="0"/>
      <w:marRight w:val="0"/>
      <w:marTop w:val="0"/>
      <w:marBottom w:val="0"/>
      <w:divBdr>
        <w:top w:val="none" w:sz="0" w:space="0" w:color="auto"/>
        <w:left w:val="none" w:sz="0" w:space="0" w:color="auto"/>
        <w:bottom w:val="none" w:sz="0" w:space="0" w:color="auto"/>
        <w:right w:val="none" w:sz="0" w:space="0" w:color="auto"/>
      </w:divBdr>
    </w:div>
    <w:div w:id="1813786445">
      <w:bodyDiv w:val="1"/>
      <w:marLeft w:val="0"/>
      <w:marRight w:val="0"/>
      <w:marTop w:val="0"/>
      <w:marBottom w:val="0"/>
      <w:divBdr>
        <w:top w:val="none" w:sz="0" w:space="0" w:color="auto"/>
        <w:left w:val="none" w:sz="0" w:space="0" w:color="auto"/>
        <w:bottom w:val="none" w:sz="0" w:space="0" w:color="auto"/>
        <w:right w:val="none" w:sz="0" w:space="0" w:color="auto"/>
      </w:divBdr>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12</cp:revision>
  <cp:lastPrinted>2014-09-08T13:34:00Z</cp:lastPrinted>
  <dcterms:created xsi:type="dcterms:W3CDTF">2014-10-06T12:16:00Z</dcterms:created>
  <dcterms:modified xsi:type="dcterms:W3CDTF">2014-10-08T19:48:00Z</dcterms:modified>
</cp:coreProperties>
</file>